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E" w:rsidRPr="00750333"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Tel: 022-24177000 Extn.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Eligibility criteria as per OM Dated 23.07.2020 (Copy uploaded separately) issued by MoF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r w:rsidRPr="00750333">
        <w:rPr>
          <w:rFonts w:ascii="Arial" w:hAnsi="Arial" w:cs="Arial"/>
          <w:sz w:val="20"/>
          <w:szCs w:val="20"/>
        </w:rPr>
        <w:t>under</w:t>
      </w:r>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dealings</w:t>
      </w:r>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not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GeM:</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GeM. ( Where applicable, evidence of valid registration by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Homi Bhabha Builiding.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r w:rsidRPr="00750333">
        <w:rPr>
          <w:rFonts w:ascii="Arial" w:hAnsi="Arial" w:cs="Arial"/>
          <w:sz w:val="20"/>
          <w:szCs w:val="20"/>
        </w:rPr>
        <w:t>submission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r w:rsidRPr="00750333">
        <w:rPr>
          <w:rFonts w:ascii="Arial" w:hAnsi="Arial" w:cs="Arial"/>
          <w:sz w:val="20"/>
          <w:szCs w:val="20"/>
        </w:rPr>
        <w:t>process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BD6646" w:rsidP="00B24014">
      <w:pPr>
        <w:pStyle w:val="ListParagraph"/>
        <w:numPr>
          <w:ilvl w:val="0"/>
          <w:numId w:val="8"/>
        </w:numPr>
        <w:jc w:val="both"/>
        <w:outlineLvl w:val="0"/>
        <w:rPr>
          <w:rFonts w:ascii="Arial" w:hAnsi="Arial" w:cs="Arial"/>
          <w:b/>
          <w:sz w:val="20"/>
        </w:rPr>
      </w:pPr>
      <w:r>
        <w:rPr>
          <w:rFonts w:ascii="Arial" w:hAnsi="Arial" w:cs="Arial"/>
          <w:b/>
          <w:noProof/>
          <w:sz w:val="20"/>
        </w:rPr>
        <w:t>Head</w:t>
      </w:r>
      <w:r w:rsidR="00001940">
        <w:rPr>
          <w:rFonts w:ascii="Arial" w:hAnsi="Arial" w:cs="Arial"/>
          <w:b/>
          <w:noProof/>
          <w:sz w:val="20"/>
        </w:rPr>
        <w:t>, ICU</w:t>
      </w:r>
      <w:r w:rsidR="00652E43" w:rsidRPr="00750333">
        <w:rPr>
          <w:rFonts w:ascii="Arial" w:hAnsi="Arial" w:cs="Arial"/>
          <w:b/>
          <w:noProof/>
          <w:sz w:val="20"/>
        </w:rPr>
        <w:t xml:space="preserve"> </w:t>
      </w:r>
      <w:r w:rsidR="00285FAE" w:rsidRPr="00750333">
        <w:rPr>
          <w:rFonts w:ascii="Arial" w:hAnsi="Arial" w:cs="Arial"/>
          <w:b/>
          <w:noProof/>
          <w:sz w:val="20"/>
        </w:rPr>
        <w:t xml:space="preserve">Dept. Tel No. : 022 24177000 Extn </w:t>
      </w:r>
      <w:r w:rsidR="00001940">
        <w:rPr>
          <w:rFonts w:ascii="Arial" w:hAnsi="Arial" w:cs="Arial"/>
          <w:b/>
          <w:noProof/>
          <w:sz w:val="20"/>
        </w:rPr>
        <w:t>4042</w:t>
      </w:r>
      <w:r w:rsidR="00285FAE"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contract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16. Registration No. granted by Central Excise </w:t>
            </w:r>
            <w:r w:rsidRPr="00750333">
              <w:rPr>
                <w:rFonts w:ascii="Arial" w:hAnsi="Arial" w:cs="Arial"/>
                <w:sz w:val="20"/>
              </w:rPr>
              <w:lastRenderedPageBreak/>
              <w:t>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427C6F" w:rsidRDefault="00427C6F" w:rsidP="00285FAE">
      <w:pPr>
        <w:spacing w:after="0"/>
        <w:jc w:val="right"/>
        <w:outlineLvl w:val="0"/>
        <w:rPr>
          <w:rFonts w:ascii="Arial" w:hAnsi="Arial" w:cs="Arial"/>
          <w:b/>
          <w:bCs/>
          <w:sz w:val="20"/>
          <w:szCs w:val="20"/>
        </w:rPr>
      </w:pPr>
    </w:p>
    <w:p w:rsidR="00427C6F" w:rsidRDefault="00427C6F"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GENERAL &amp;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00BD6646" w:rsidRPr="00BD6646">
        <w:rPr>
          <w:rFonts w:ascii="Arial" w:hAnsi="Arial" w:cs="Arial"/>
          <w:b/>
          <w:sz w:val="20"/>
          <w:szCs w:val="20"/>
        </w:rPr>
        <w:t>HBCHRC Vizag and</w:t>
      </w:r>
      <w:r w:rsidR="00BD6646">
        <w:rPr>
          <w:rFonts w:ascii="Arial" w:hAnsi="Arial" w:cs="Arial"/>
          <w:sz w:val="20"/>
          <w:szCs w:val="20"/>
        </w:rPr>
        <w:t xml:space="preserve"> </w:t>
      </w:r>
      <w:r w:rsidR="00BD6646">
        <w:rPr>
          <w:rFonts w:ascii="Arial" w:hAnsi="Arial" w:cs="Arial"/>
          <w:b/>
          <w:sz w:val="20"/>
          <w:szCs w:val="20"/>
        </w:rPr>
        <w:t>HBCHRC Mullanpur</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BD6646">
        <w:rPr>
          <w:rFonts w:ascii="Arial" w:hAnsi="Arial" w:cs="Arial"/>
          <w:b/>
          <w:sz w:val="20"/>
          <w:szCs w:val="20"/>
        </w:rPr>
        <w:t>. “TMH/TMC</w:t>
      </w:r>
      <w:r w:rsidR="00630FB0" w:rsidRPr="00750333">
        <w:rPr>
          <w:rFonts w:ascii="Arial" w:hAnsi="Arial" w:cs="Arial"/>
          <w:b/>
          <w:sz w:val="20"/>
          <w:szCs w:val="20"/>
        </w:rPr>
        <w:t>/202</w:t>
      </w:r>
      <w:r w:rsidR="00D1512B">
        <w:rPr>
          <w:rFonts w:ascii="Arial" w:hAnsi="Arial" w:cs="Arial"/>
          <w:b/>
          <w:sz w:val="20"/>
          <w:szCs w:val="20"/>
        </w:rPr>
        <w:t>2-23</w:t>
      </w:r>
      <w:r w:rsidR="00630FB0" w:rsidRPr="00750333">
        <w:rPr>
          <w:rFonts w:ascii="Arial" w:hAnsi="Arial" w:cs="Arial"/>
          <w:b/>
          <w:sz w:val="20"/>
          <w:szCs w:val="20"/>
        </w:rPr>
        <w:t>/CAP/PT/0</w:t>
      </w:r>
      <w:r w:rsidR="00D1512B">
        <w:rPr>
          <w:rFonts w:ascii="Arial" w:hAnsi="Arial" w:cs="Arial"/>
          <w:b/>
          <w:sz w:val="20"/>
          <w:szCs w:val="20"/>
        </w:rPr>
        <w:t>0</w:t>
      </w:r>
      <w:r w:rsidR="00630FB0" w:rsidRPr="00750333">
        <w:rPr>
          <w:rFonts w:ascii="Arial" w:hAnsi="Arial" w:cs="Arial"/>
          <w:b/>
          <w:sz w:val="20"/>
          <w:szCs w:val="20"/>
        </w:rPr>
        <w:t>14</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BD6646">
        <w:rPr>
          <w:rFonts w:ascii="Arial" w:eastAsia="Times New Roman" w:hAnsi="Arial" w:cs="Arial"/>
          <w:b/>
          <w:sz w:val="20"/>
          <w:szCs w:val="20"/>
        </w:rPr>
        <w:t>Dialysis Machine</w:t>
      </w:r>
      <w:r w:rsidR="00916740">
        <w:rPr>
          <w:rFonts w:ascii="Arial" w:hAnsi="Arial" w:cs="Arial"/>
          <w:b/>
          <w:sz w:val="20"/>
          <w:szCs w:val="20"/>
        </w:rPr>
        <w:t>”, Qty: 03</w:t>
      </w:r>
      <w:r w:rsidR="00B8508C" w:rsidRPr="00750333">
        <w:rPr>
          <w:rFonts w:ascii="Arial" w:hAnsi="Arial" w:cs="Arial"/>
          <w:b/>
          <w:sz w:val="20"/>
          <w:szCs w:val="20"/>
        </w:rPr>
        <w:t xml:space="preserve"> No</w:t>
      </w:r>
      <w:r w:rsidR="00C672B2">
        <w:rPr>
          <w:rFonts w:ascii="Arial" w:hAnsi="Arial" w:cs="Arial"/>
          <w:b/>
          <w:sz w:val="20"/>
          <w:szCs w:val="20"/>
        </w:rPr>
        <w:t>s</w:t>
      </w:r>
      <w:r w:rsidR="00916740">
        <w:rPr>
          <w:rFonts w:ascii="Arial" w:hAnsi="Arial" w:cs="Arial"/>
          <w:b/>
          <w:sz w:val="20"/>
          <w:szCs w:val="20"/>
        </w:rPr>
        <w:t xml:space="preserve"> (Qty: 02</w:t>
      </w:r>
      <w:r w:rsidR="00BD6646">
        <w:rPr>
          <w:rFonts w:ascii="Arial" w:hAnsi="Arial" w:cs="Arial"/>
          <w:b/>
          <w:sz w:val="20"/>
          <w:szCs w:val="20"/>
        </w:rPr>
        <w:t xml:space="preserve"> Nos </w:t>
      </w:r>
      <w:r w:rsidR="00916740">
        <w:rPr>
          <w:rFonts w:ascii="Arial" w:hAnsi="Arial" w:cs="Arial"/>
          <w:b/>
          <w:sz w:val="20"/>
          <w:szCs w:val="20"/>
        </w:rPr>
        <w:t xml:space="preserve">for HBCHRC </w:t>
      </w:r>
      <w:r w:rsidR="00BD6646">
        <w:rPr>
          <w:rFonts w:ascii="Arial" w:hAnsi="Arial" w:cs="Arial"/>
          <w:b/>
          <w:sz w:val="20"/>
          <w:szCs w:val="20"/>
        </w:rPr>
        <w:t>Vizag and</w:t>
      </w:r>
      <w:r w:rsidR="00916740">
        <w:rPr>
          <w:rFonts w:ascii="Arial" w:hAnsi="Arial" w:cs="Arial"/>
          <w:b/>
          <w:sz w:val="20"/>
          <w:szCs w:val="20"/>
        </w:rPr>
        <w:t xml:space="preserve"> Qty: 01 No for HBCHRC</w:t>
      </w:r>
      <w:r w:rsidR="00BD6646">
        <w:rPr>
          <w:rFonts w:ascii="Arial" w:hAnsi="Arial" w:cs="Arial"/>
          <w:b/>
          <w:sz w:val="20"/>
          <w:szCs w:val="20"/>
        </w:rPr>
        <w:t xml:space="preserve"> Mullanpur)</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BE7B3A">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Parel,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BE7B3A">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a.m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Deposit </w:t>
      </w:r>
      <w:r w:rsidRPr="00750333">
        <w:rPr>
          <w:rFonts w:ascii="Arial" w:hAnsi="Arial" w:cs="Arial"/>
          <w:sz w:val="20"/>
          <w:szCs w:val="20"/>
        </w:rPr>
        <w:t xml:space="preserve">of </w:t>
      </w:r>
      <w:r w:rsidR="00916740" w:rsidRPr="00976820">
        <w:rPr>
          <w:rFonts w:ascii="Arial" w:hAnsi="Arial" w:cs="Arial"/>
          <w:b/>
          <w:sz w:val="20"/>
          <w:szCs w:val="20"/>
        </w:rPr>
        <w:t>71</w:t>
      </w:r>
      <w:r w:rsidR="000E3294" w:rsidRPr="00976820">
        <w:rPr>
          <w:rFonts w:ascii="Arial" w:hAnsi="Arial" w:cs="Arial"/>
          <w:b/>
          <w:sz w:val="20"/>
          <w:szCs w:val="20"/>
        </w:rPr>
        <w:t>,000</w:t>
      </w:r>
      <w:r w:rsidR="00E34CB8" w:rsidRPr="000E3294">
        <w:rPr>
          <w:rFonts w:ascii="Arial" w:hAnsi="Arial" w:cs="Arial"/>
          <w:b/>
          <w:sz w:val="20"/>
          <w:szCs w:val="20"/>
        </w:rPr>
        <w:t>/</w:t>
      </w:r>
      <w:r w:rsidRPr="000E3294">
        <w:rPr>
          <w:rFonts w:ascii="Arial" w:hAnsi="Arial" w:cs="Arial"/>
          <w:b/>
          <w:sz w:val="20"/>
          <w:szCs w:val="20"/>
        </w:rPr>
        <w:t>-</w:t>
      </w:r>
      <w:r w:rsidRPr="00750333">
        <w:rPr>
          <w:rFonts w:ascii="Arial" w:hAnsi="Arial" w:cs="Arial"/>
          <w:sz w:val="20"/>
          <w:szCs w:val="20"/>
        </w:rPr>
        <w:t xml:space="preserve"> is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t xml:space="preserve">Parel,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report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separately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having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the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Ex-works cost of the entire equipment with </w:t>
      </w:r>
      <w:r w:rsidR="00D1512B">
        <w:rPr>
          <w:rFonts w:ascii="Arial" w:hAnsi="Arial" w:cs="Arial"/>
          <w:sz w:val="20"/>
          <w:szCs w:val="20"/>
        </w:rPr>
        <w:t xml:space="preserve">2 </w:t>
      </w:r>
      <w:r w:rsidRPr="00750333">
        <w:rPr>
          <w:rFonts w:ascii="Arial" w:hAnsi="Arial" w:cs="Arial"/>
          <w:sz w:val="20"/>
          <w:szCs w:val="20"/>
        </w:rPr>
        <w:t xml:space="preserve">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301ACF" w:rsidRPr="00301ACF">
        <w:rPr>
          <w:rFonts w:ascii="Arial" w:hAnsi="Arial" w:cs="Arial"/>
          <w:b/>
          <w:sz w:val="20"/>
          <w:szCs w:val="20"/>
        </w:rPr>
        <w:t>HBCHRC Vizag and HBCHRC Mullanpur</w:t>
      </w:r>
      <w:r w:rsidR="00301ACF">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1410F9" w:rsidRPr="00301ACF">
        <w:rPr>
          <w:rFonts w:ascii="Arial" w:hAnsi="Arial" w:cs="Arial"/>
          <w:b/>
          <w:sz w:val="20"/>
          <w:szCs w:val="20"/>
        </w:rPr>
        <w:t>HBCHRC Vizag and HBCHRC Mullanpur</w:t>
      </w:r>
      <w:r w:rsidR="001410F9">
        <w:rPr>
          <w:rFonts w:ascii="Arial" w:hAnsi="Arial" w:cs="Arial"/>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DD0359" w:rsidRPr="00750333">
        <w:rPr>
          <w:rFonts w:ascii="Arial" w:hAnsi="Arial" w:cs="Arial"/>
          <w:b/>
          <w:noProof/>
          <w:sz w:val="20"/>
          <w:szCs w:val="20"/>
          <w:u w:val="single"/>
        </w:rPr>
        <w:t>CMC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DD0359" w:rsidRPr="00750333">
        <w:rPr>
          <w:rFonts w:ascii="Arial" w:hAnsi="Arial" w:cs="Arial"/>
          <w:b/>
          <w:sz w:val="20"/>
          <w:szCs w:val="20"/>
          <w:u w:val="single"/>
        </w:rPr>
        <w:t>5</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DD0359" w:rsidRPr="00750333">
        <w:rPr>
          <w:rFonts w:ascii="Arial" w:hAnsi="Arial" w:cs="Arial"/>
          <w:b/>
          <w:noProof/>
          <w:sz w:val="20"/>
        </w:rPr>
        <w:t>CMC</w:t>
      </w:r>
      <w:r w:rsidR="00E77921" w:rsidRPr="00750333">
        <w:rPr>
          <w:rFonts w:ascii="Arial" w:hAnsi="Arial" w:cs="Arial"/>
          <w:b/>
          <w:sz w:val="20"/>
        </w:rPr>
        <w:t xml:space="preserve"> maximum </w:t>
      </w:r>
      <w:r w:rsidR="00DD0359" w:rsidRPr="00750333">
        <w:rPr>
          <w:rFonts w:ascii="Arial" w:hAnsi="Arial" w:cs="Arial"/>
          <w:b/>
          <w:sz w:val="20"/>
        </w:rPr>
        <w:t>5</w:t>
      </w:r>
      <w:r w:rsidR="00E77921" w:rsidRPr="00750333">
        <w:rPr>
          <w:rFonts w:ascii="Arial" w:hAnsi="Arial" w:cs="Arial"/>
          <w:b/>
          <w:sz w:val="20"/>
        </w:rPr>
        <w:t>%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w:t>
      </w:r>
      <w:r w:rsidRPr="00750333">
        <w:rPr>
          <w:rFonts w:ascii="Arial" w:eastAsia="Times New Roman" w:hAnsi="Arial" w:cs="Arial"/>
          <w:bCs/>
          <w:sz w:val="20"/>
          <w:szCs w:val="20"/>
        </w:rPr>
        <w:lastRenderedPageBreak/>
        <w:t xml:space="preserve">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DD0359" w:rsidRPr="00750333">
        <w:rPr>
          <w:rFonts w:ascii="Arial" w:eastAsia="Times New Roman" w:hAnsi="Arial" w:cs="Arial"/>
          <w:bCs/>
          <w:sz w:val="20"/>
          <w:szCs w:val="20"/>
        </w:rPr>
        <w:t>CMC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DD0359" w:rsidRPr="00750333">
        <w:rPr>
          <w:rFonts w:ascii="Arial" w:eastAsia="Times New Roman" w:hAnsi="Arial" w:cs="Arial"/>
          <w:bCs/>
          <w:sz w:val="20"/>
          <w:szCs w:val="20"/>
        </w:rPr>
        <w:t>CMC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AE5343">
        <w:rPr>
          <w:rFonts w:ascii="Arial" w:eastAsia="Times New Roman" w:hAnsi="Arial" w:cs="Arial"/>
          <w:bCs/>
          <w:sz w:val="20"/>
          <w:szCs w:val="20"/>
        </w:rPr>
        <w:t xml:space="preserve">Time: Should not be more than </w:t>
      </w:r>
      <w:r w:rsidR="00CC5028">
        <w:rPr>
          <w:rFonts w:ascii="Arial" w:eastAsia="Times New Roman" w:hAnsi="Arial" w:cs="Arial"/>
          <w:bCs/>
          <w:sz w:val="20"/>
          <w:szCs w:val="20"/>
        </w:rPr>
        <w:t>12</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F076B2">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D1512B">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DD0359" w:rsidRPr="00750333">
        <w:rPr>
          <w:rFonts w:ascii="Arial" w:hAnsi="Arial" w:cs="Arial"/>
          <w:sz w:val="20"/>
        </w:rPr>
        <w:t>CMC</w:t>
      </w:r>
      <w:r w:rsidRPr="00750333">
        <w:rPr>
          <w:rFonts w:ascii="Arial" w:hAnsi="Arial" w:cs="Arial"/>
          <w:sz w:val="20"/>
        </w:rPr>
        <w:t xml:space="preserve"> shall be listed separately and prices either in INR or foreign currency shall be indicated during the period of </w:t>
      </w:r>
      <w:r w:rsidR="00DD0359" w:rsidRPr="00750333">
        <w:rPr>
          <w:rFonts w:ascii="Arial" w:hAnsi="Arial" w:cs="Arial"/>
          <w:sz w:val="20"/>
        </w:rPr>
        <w:t>CMC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r w:rsidRPr="00750333">
        <w:rPr>
          <w:rFonts w:cs="Arial"/>
          <w:sz w:val="20"/>
        </w:rPr>
        <w:t>purchaser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 xml:space="preserve">purchaser at no extra charges/cost including tax liability thereon and that the Octroi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exemption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desirable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Vendor Capability Proforma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Queries from vendors should reach Biomedical Engineering and Purchase Dept. before 2 working days from the date of pre-bid meeting. Please send your queries tothe following email addresses.</w:t>
      </w:r>
    </w:p>
    <w:p w:rsidR="00285FAE" w:rsidRPr="00750333" w:rsidRDefault="00D912F3" w:rsidP="00B24014">
      <w:pPr>
        <w:pStyle w:val="ListParagraph"/>
        <w:numPr>
          <w:ilvl w:val="0"/>
          <w:numId w:val="27"/>
        </w:numPr>
        <w:contextualSpacing/>
        <w:rPr>
          <w:rFonts w:ascii="Arial" w:hAnsi="Arial" w:cs="Arial"/>
          <w:sz w:val="20"/>
        </w:rPr>
      </w:pPr>
      <w:hyperlink r:id="rId5"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001940">
        <w:rPr>
          <w:rFonts w:ascii="Arial" w:hAnsi="Arial" w:cs="Arial"/>
          <w:b/>
          <w:sz w:val="20"/>
          <w:szCs w:val="20"/>
        </w:rPr>
        <w:t>HBCHRC Vizag and HBCHRC Mullanpur</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lastRenderedPageBreak/>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001940" w:rsidRDefault="00001940" w:rsidP="00285FAE">
      <w:pPr>
        <w:jc w:val="right"/>
        <w:outlineLvl w:val="0"/>
        <w:rPr>
          <w:rFonts w:ascii="Arial" w:hAnsi="Arial" w:cs="Arial"/>
          <w:b/>
          <w:bCs/>
          <w:sz w:val="20"/>
          <w:szCs w:val="20"/>
        </w:rPr>
      </w:pPr>
    </w:p>
    <w:p w:rsidR="00001940" w:rsidRDefault="00001940" w:rsidP="00285FAE">
      <w:pPr>
        <w:jc w:val="right"/>
        <w:outlineLvl w:val="0"/>
        <w:rPr>
          <w:rFonts w:ascii="Arial" w:hAnsi="Arial" w:cs="Arial"/>
          <w:b/>
          <w:bCs/>
          <w:sz w:val="20"/>
          <w:szCs w:val="20"/>
        </w:rPr>
      </w:pPr>
    </w:p>
    <w:p w:rsidR="00001940" w:rsidRDefault="00001940" w:rsidP="00285FAE">
      <w:pPr>
        <w:jc w:val="right"/>
        <w:outlineLvl w:val="0"/>
        <w:rPr>
          <w:rFonts w:ascii="Arial" w:hAnsi="Arial" w:cs="Arial"/>
          <w:b/>
          <w:bCs/>
          <w:sz w:val="20"/>
          <w:szCs w:val="20"/>
        </w:rPr>
      </w:pPr>
    </w:p>
    <w:p w:rsidR="00001940" w:rsidRDefault="00001940" w:rsidP="00285FAE">
      <w:pPr>
        <w:jc w:val="right"/>
        <w:outlineLvl w:val="0"/>
        <w:rPr>
          <w:rFonts w:ascii="Arial" w:hAnsi="Arial" w:cs="Arial"/>
          <w:b/>
          <w:bCs/>
          <w:sz w:val="20"/>
          <w:szCs w:val="20"/>
        </w:rPr>
      </w:pPr>
    </w:p>
    <w:p w:rsidR="00001940" w:rsidRPr="00750333" w:rsidRDefault="00001940"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DD0359" w:rsidRPr="00750333">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5928F4">
      <w:pPr>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DD0359" w:rsidRPr="00750333">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BB7547" w:rsidRPr="00750333" w:rsidRDefault="00BB7547" w:rsidP="00001940">
      <w:pPr>
        <w:jc w:val="center"/>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001940" w:rsidRDefault="00001940" w:rsidP="008E7BE0">
      <w:pPr>
        <w:jc w:val="right"/>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lastRenderedPageBreak/>
        <w:t>Serial # 9</w:t>
      </w:r>
    </w:p>
    <w:p w:rsidR="008E7BE0" w:rsidRPr="00750333" w:rsidRDefault="008E7BE0" w:rsidP="008E7BE0">
      <w:pPr>
        <w:jc w:val="right"/>
        <w:rPr>
          <w:rFonts w:ascii="Arial" w:eastAsia="Times New Roman" w:hAnsi="Arial" w:cs="Arial"/>
          <w:b/>
          <w:bCs/>
          <w:sz w:val="20"/>
          <w:szCs w:val="20"/>
        </w:rPr>
      </w:pPr>
    </w:p>
    <w:p w:rsidR="008E7BE0" w:rsidRPr="00750333"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001940"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BD6646">
        <w:rPr>
          <w:rFonts w:ascii="Arial" w:eastAsia="Times New Roman" w:hAnsi="Arial" w:cs="Arial"/>
          <w:b/>
          <w:sz w:val="20"/>
          <w:szCs w:val="20"/>
        </w:rPr>
        <w:t>Dialysis Machine</w:t>
      </w:r>
      <w:r w:rsidRPr="00750333">
        <w:rPr>
          <w:rFonts w:ascii="Arial" w:hAnsi="Arial" w:cs="Arial"/>
          <w:b/>
          <w:sz w:val="20"/>
          <w:szCs w:val="20"/>
        </w:rPr>
        <w:t>”,</w:t>
      </w:r>
      <w:r w:rsidR="00167781">
        <w:rPr>
          <w:rFonts w:ascii="Arial" w:hAnsi="Arial" w:cs="Arial"/>
          <w:b/>
          <w:sz w:val="20"/>
          <w:szCs w:val="20"/>
        </w:rPr>
        <w:t xml:space="preserve"> </w:t>
      </w:r>
      <w:r w:rsidR="00001940">
        <w:rPr>
          <w:rFonts w:ascii="Arial" w:hAnsi="Arial" w:cs="Arial"/>
          <w:b/>
          <w:sz w:val="20"/>
          <w:szCs w:val="20"/>
        </w:rPr>
        <w:t>Qty: 03</w:t>
      </w:r>
      <w:r w:rsidR="00001940" w:rsidRPr="00750333">
        <w:rPr>
          <w:rFonts w:ascii="Arial" w:hAnsi="Arial" w:cs="Arial"/>
          <w:b/>
          <w:sz w:val="20"/>
          <w:szCs w:val="20"/>
        </w:rPr>
        <w:t xml:space="preserve"> No</w:t>
      </w:r>
      <w:r w:rsidR="00001940">
        <w:rPr>
          <w:rFonts w:ascii="Arial" w:hAnsi="Arial" w:cs="Arial"/>
          <w:b/>
          <w:sz w:val="20"/>
          <w:szCs w:val="20"/>
        </w:rPr>
        <w:t>s (Qty: 02 Nos for HBCHRC Vizag and Qty: 01 No for HBCHRC Mullanpur)</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DD0359" w:rsidRPr="00750333">
        <w:rPr>
          <w:rFonts w:ascii="Arial" w:hAnsi="Arial" w:cs="Arial"/>
          <w:sz w:val="20"/>
          <w:szCs w:val="20"/>
        </w:rPr>
        <w:t>CMC</w:t>
      </w:r>
      <w:r w:rsidR="00E77921" w:rsidRPr="00750333">
        <w:rPr>
          <w:rFonts w:ascii="Arial" w:hAnsi="Arial" w:cs="Arial"/>
          <w:sz w:val="20"/>
          <w:szCs w:val="20"/>
        </w:rPr>
        <w:t xml:space="preserve"> maximum </w:t>
      </w:r>
      <w:r w:rsidR="00DD0359" w:rsidRPr="00750333">
        <w:rPr>
          <w:rFonts w:ascii="Arial" w:hAnsi="Arial" w:cs="Arial"/>
          <w:sz w:val="20"/>
          <w:szCs w:val="20"/>
        </w:rPr>
        <w:t>5</w:t>
      </w:r>
      <w:r w:rsidR="00E77921" w:rsidRPr="00750333">
        <w:rPr>
          <w:rFonts w:ascii="Arial" w:hAnsi="Arial" w:cs="Arial"/>
          <w:sz w:val="20"/>
          <w:szCs w:val="20"/>
        </w:rPr>
        <w:t xml:space="preserve">% per annum for 8 years on Ex-works cost after warranty (quote in % only) – Buyback offer </w:t>
      </w:r>
      <w:r w:rsidR="00F076B2">
        <w:rPr>
          <w:rFonts w:ascii="Arial" w:hAnsi="Arial" w:cs="Arial"/>
          <w:b/>
          <w:sz w:val="20"/>
          <w:szCs w:val="20"/>
        </w:rPr>
        <w:t>(If Any)</w:t>
      </w:r>
    </w:p>
    <w:p w:rsidR="008E7BE0" w:rsidRPr="00750333" w:rsidRDefault="008E7BE0" w:rsidP="004B3748">
      <w:pPr>
        <w:spacing w:after="0" w:line="240" w:lineRule="auto"/>
        <w:ind w:left="1125"/>
        <w:contextualSpacing/>
        <w:jc w:val="both"/>
        <w:rPr>
          <w:rFonts w:ascii="Arial" w:hAnsi="Arial" w:cs="Arial"/>
          <w:sz w:val="20"/>
          <w:szCs w:val="20"/>
        </w:rPr>
      </w:pPr>
    </w:p>
    <w:p w:rsidR="008E7BE0" w:rsidRDefault="008E7BE0" w:rsidP="008E7BE0">
      <w:pPr>
        <w:numPr>
          <w:ilvl w:val="0"/>
          <w:numId w:val="7"/>
        </w:numPr>
        <w:spacing w:after="0" w:line="240" w:lineRule="auto"/>
        <w:contextualSpacing/>
        <w:jc w:val="both"/>
        <w:outlineLvl w:val="0"/>
        <w:rPr>
          <w:rFonts w:ascii="Arial" w:hAnsi="Arial" w:cs="Arial"/>
          <w:b/>
          <w:sz w:val="20"/>
          <w:szCs w:val="20"/>
        </w:rPr>
      </w:pPr>
      <w:r w:rsidRPr="004E673E">
        <w:rPr>
          <w:rFonts w:ascii="Arial" w:hAnsi="Arial" w:cs="Arial"/>
          <w:sz w:val="20"/>
          <w:szCs w:val="20"/>
        </w:rPr>
        <w:t xml:space="preserve">For INR quote FOR Destination basis which shall be inclusive of applicable taxes, duties, govt. levies etc. will be considered </w:t>
      </w:r>
      <w:r w:rsidR="00E77921" w:rsidRPr="004E673E">
        <w:rPr>
          <w:rFonts w:ascii="Arial" w:hAnsi="Arial" w:cs="Arial"/>
          <w:sz w:val="20"/>
          <w:szCs w:val="20"/>
        </w:rPr>
        <w:t xml:space="preserve">+ 2 years warranty + </w:t>
      </w:r>
      <w:r w:rsidR="00DD0359" w:rsidRPr="004E673E">
        <w:rPr>
          <w:rFonts w:ascii="Arial" w:hAnsi="Arial" w:cs="Arial"/>
          <w:sz w:val="20"/>
          <w:szCs w:val="20"/>
        </w:rPr>
        <w:t>CMC</w:t>
      </w:r>
      <w:r w:rsidR="00E77921" w:rsidRPr="004E673E">
        <w:rPr>
          <w:rFonts w:ascii="Arial" w:hAnsi="Arial" w:cs="Arial"/>
          <w:sz w:val="20"/>
          <w:szCs w:val="20"/>
        </w:rPr>
        <w:t xml:space="preserve"> maximum </w:t>
      </w:r>
      <w:r w:rsidR="00DD0359" w:rsidRPr="004E673E">
        <w:rPr>
          <w:rFonts w:ascii="Arial" w:hAnsi="Arial" w:cs="Arial"/>
          <w:sz w:val="20"/>
          <w:szCs w:val="20"/>
        </w:rPr>
        <w:t>5</w:t>
      </w:r>
      <w:r w:rsidR="00E77921" w:rsidRPr="004E673E">
        <w:rPr>
          <w:rFonts w:ascii="Arial" w:hAnsi="Arial" w:cs="Arial"/>
          <w:sz w:val="20"/>
          <w:szCs w:val="20"/>
        </w:rPr>
        <w:t xml:space="preserve">% per annum for 8 years on Ex-works cost after warranty (quote in % only) – Buyback offer </w:t>
      </w:r>
      <w:r w:rsidR="004E673E">
        <w:rPr>
          <w:rFonts w:ascii="Arial" w:hAnsi="Arial" w:cs="Arial"/>
          <w:b/>
          <w:sz w:val="20"/>
          <w:szCs w:val="20"/>
        </w:rPr>
        <w:t>(If Any)</w:t>
      </w:r>
    </w:p>
    <w:p w:rsidR="004E673E" w:rsidRPr="004E673E" w:rsidRDefault="004E673E" w:rsidP="004E673E">
      <w:pPr>
        <w:spacing w:after="0" w:line="240" w:lineRule="auto"/>
        <w:ind w:left="765"/>
        <w:contextualSpacing/>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DD0359" w:rsidRPr="00750333">
        <w:rPr>
          <w:rFonts w:ascii="Arial" w:hAnsi="Arial" w:cs="Arial"/>
          <w:b/>
          <w:sz w:val="20"/>
          <w:szCs w:val="20"/>
        </w:rPr>
        <w:t>0</w:t>
      </w:r>
      <w:r w:rsidR="00001940">
        <w:rPr>
          <w:rFonts w:ascii="Arial" w:hAnsi="Arial" w:cs="Arial"/>
          <w:b/>
          <w:sz w:val="20"/>
          <w:szCs w:val="20"/>
        </w:rPr>
        <w:t>3</w:t>
      </w:r>
      <w:r w:rsidR="00E77921" w:rsidRPr="00750333">
        <w:rPr>
          <w:rFonts w:ascii="Arial" w:hAnsi="Arial" w:cs="Arial"/>
          <w:b/>
          <w:sz w:val="20"/>
          <w:szCs w:val="20"/>
        </w:rPr>
        <w:t xml:space="preserve"> No</w:t>
      </w:r>
      <w:r w:rsidR="000E68E0">
        <w:rPr>
          <w:rFonts w:ascii="Arial" w:hAnsi="Arial" w:cs="Arial"/>
          <w:b/>
          <w:sz w:val="20"/>
          <w:szCs w:val="20"/>
        </w:rPr>
        <w:t>s</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001940" w:rsidRDefault="008E7BE0" w:rsidP="008E7BE0">
      <w:pPr>
        <w:spacing w:after="0" w:line="240" w:lineRule="auto"/>
        <w:contextualSpacing/>
        <w:jc w:val="both"/>
        <w:rPr>
          <w:rFonts w:ascii="Arial"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DD0359" w:rsidRPr="00750333">
        <w:rPr>
          <w:rFonts w:ascii="Arial" w:hAnsi="Arial" w:cs="Arial"/>
          <w:sz w:val="20"/>
          <w:szCs w:val="20"/>
        </w:rPr>
        <w:t>CMC</w:t>
      </w:r>
      <w:r w:rsidR="00E77921" w:rsidRPr="00750333">
        <w:rPr>
          <w:rFonts w:ascii="Arial" w:hAnsi="Arial" w:cs="Arial"/>
          <w:sz w:val="20"/>
          <w:szCs w:val="20"/>
        </w:rPr>
        <w:t xml:space="preserve"> maximum </w:t>
      </w:r>
      <w:r w:rsidR="00DD0359" w:rsidRPr="00750333">
        <w:rPr>
          <w:rFonts w:ascii="Arial" w:hAnsi="Arial" w:cs="Arial"/>
          <w:sz w:val="20"/>
          <w:szCs w:val="20"/>
        </w:rPr>
        <w:t>5</w:t>
      </w:r>
      <w:r w:rsidR="00E77921" w:rsidRPr="00750333">
        <w:rPr>
          <w:rFonts w:ascii="Arial" w:hAnsi="Arial" w:cs="Arial"/>
          <w:sz w:val="20"/>
          <w:szCs w:val="20"/>
        </w:rPr>
        <w:t xml:space="preserve">% per annum for 8 years on Ex-works cost after warranty </w:t>
      </w:r>
    </w:p>
    <w:p w:rsidR="008E7BE0" w:rsidRPr="00750333" w:rsidRDefault="00001940" w:rsidP="008E7BE0">
      <w:pPr>
        <w:spacing w:after="0" w:line="240" w:lineRule="auto"/>
        <w:contextualSpacing/>
        <w:jc w:val="both"/>
        <w:rPr>
          <w:rFonts w:ascii="Arial" w:eastAsia="Times New Roman" w:hAnsi="Arial" w:cs="Arial"/>
          <w:sz w:val="20"/>
          <w:szCs w:val="20"/>
        </w:rPr>
      </w:pPr>
      <w:r>
        <w:rPr>
          <w:rFonts w:ascii="Arial" w:hAnsi="Arial" w:cs="Arial"/>
          <w:sz w:val="20"/>
          <w:szCs w:val="20"/>
        </w:rPr>
        <w:t xml:space="preserve">            </w:t>
      </w:r>
      <w:r w:rsidR="00E77921" w:rsidRPr="00750333">
        <w:rPr>
          <w:rFonts w:ascii="Arial" w:hAnsi="Arial" w:cs="Arial"/>
          <w:sz w:val="20"/>
          <w:szCs w:val="20"/>
        </w:rPr>
        <w:t>(quote in % only)</w:t>
      </w:r>
      <w:r w:rsidR="008E7BE0" w:rsidRPr="00750333">
        <w:rPr>
          <w:rFonts w:ascii="Arial" w:hAnsi="Arial" w:cs="Arial"/>
          <w:sz w:val="20"/>
          <w:szCs w:val="20"/>
        </w:rPr>
        <w:t xml:space="preserve"> </w:t>
      </w:r>
      <w:r w:rsidR="008E7BE0"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4E673E">
        <w:rPr>
          <w:rFonts w:ascii="Arial" w:hAnsi="Arial" w:cs="Arial"/>
          <w:b/>
          <w:sz w:val="20"/>
          <w:szCs w:val="20"/>
        </w:rPr>
        <w:t xml:space="preserve">(If Any) </w:t>
      </w:r>
      <w:r w:rsidR="008E7BE0" w:rsidRPr="00750333">
        <w:rPr>
          <w:rFonts w:ascii="Arial" w:eastAsia="Times New Roman" w:hAnsi="Arial" w:cs="Arial"/>
          <w:sz w:val="20"/>
          <w:szCs w:val="20"/>
        </w:rPr>
        <w:t>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B72563" w:rsidRPr="00750333" w:rsidRDefault="00B72563" w:rsidP="00B72563">
      <w:pPr>
        <w:rPr>
          <w:rFonts w:ascii="Arial" w:eastAsia="Times New Roman" w:hAnsi="Arial" w:cs="Arial"/>
          <w:b/>
          <w:bCs/>
          <w:sz w:val="20"/>
          <w:szCs w:val="20"/>
        </w:rPr>
      </w:pPr>
    </w:p>
    <w:p w:rsidR="00916740" w:rsidRDefault="00916740" w:rsidP="00E756E7">
      <w:pPr>
        <w:jc w:val="right"/>
        <w:rPr>
          <w:rFonts w:ascii="Arial" w:eastAsia="Times New Roman" w:hAnsi="Arial" w:cs="Arial"/>
          <w:b/>
          <w:bCs/>
          <w:sz w:val="20"/>
          <w:szCs w:val="20"/>
        </w:rPr>
      </w:pPr>
    </w:p>
    <w:p w:rsidR="00A968DA" w:rsidRDefault="00A968DA" w:rsidP="00C97049">
      <w:pPr>
        <w:rPr>
          <w:rFonts w:ascii="Arial" w:eastAsia="Times New Roman" w:hAnsi="Arial" w:cs="Arial"/>
          <w:b/>
          <w:bCs/>
          <w:sz w:val="20"/>
          <w:szCs w:val="20"/>
        </w:rPr>
      </w:pPr>
    </w:p>
    <w:p w:rsidR="00916740" w:rsidRPr="004B3748" w:rsidRDefault="004B3748" w:rsidP="004B3748">
      <w:pPr>
        <w:jc w:val="right"/>
        <w:rPr>
          <w:rFonts w:ascii="Arial" w:eastAsia="Times New Roman" w:hAnsi="Arial" w:cs="Arial"/>
          <w:b/>
          <w:bCs/>
          <w:sz w:val="20"/>
          <w:szCs w:val="20"/>
        </w:rPr>
      </w:pPr>
      <w:r>
        <w:rPr>
          <w:rFonts w:ascii="Arial" w:eastAsia="Times New Roman" w:hAnsi="Arial" w:cs="Arial"/>
          <w:b/>
          <w:bCs/>
          <w:sz w:val="20"/>
          <w:szCs w:val="20"/>
        </w:rPr>
        <w:lastRenderedPageBreak/>
        <w:t>Serial # 10</w:t>
      </w:r>
    </w:p>
    <w:p w:rsidR="00916740" w:rsidRPr="00766B27" w:rsidRDefault="00916740" w:rsidP="00916740">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916740" w:rsidRPr="00766B27" w:rsidRDefault="00916740" w:rsidP="00916740">
      <w:pPr>
        <w:spacing w:after="120"/>
        <w:jc w:val="both"/>
        <w:rPr>
          <w:rFonts w:ascii="Arial" w:hAnsi="Arial" w:cs="Arial"/>
          <w:b/>
          <w:sz w:val="20"/>
          <w:szCs w:val="20"/>
        </w:rPr>
      </w:pPr>
    </w:p>
    <w:p w:rsidR="00916740" w:rsidRDefault="00916740" w:rsidP="00916740">
      <w:pPr>
        <w:jc w:val="both"/>
        <w:rPr>
          <w:rFonts w:ascii="Arial" w:eastAsia="Times New Roman"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Pr>
          <w:rFonts w:ascii="Arial" w:eastAsia="Times New Roman" w:hAnsi="Arial" w:cs="Arial"/>
          <w:b/>
          <w:sz w:val="20"/>
          <w:szCs w:val="20"/>
        </w:rPr>
        <w:t>“</w:t>
      </w:r>
      <w:r>
        <w:rPr>
          <w:rFonts w:ascii="Arial" w:hAnsi="Arial" w:cs="Arial"/>
          <w:b/>
          <w:sz w:val="20"/>
          <w:szCs w:val="20"/>
        </w:rPr>
        <w:t>Dialysis Machine”, Quantity 03 N</w:t>
      </w:r>
      <w:r w:rsidRPr="00766B27">
        <w:rPr>
          <w:rFonts w:ascii="Arial" w:hAnsi="Arial" w:cs="Arial"/>
          <w:b/>
          <w:sz w:val="20"/>
          <w:szCs w:val="20"/>
        </w:rPr>
        <w:t>o</w:t>
      </w:r>
      <w:r>
        <w:rPr>
          <w:rFonts w:ascii="Arial" w:hAnsi="Arial" w:cs="Arial"/>
          <w:b/>
          <w:sz w:val="20"/>
          <w:szCs w:val="20"/>
        </w:rPr>
        <w:t>s (Qty: 02 Nos for HBCHRC Vizag &amp; Qty: 01 No for HBCHRC Mullanpur).</w:t>
      </w:r>
    </w:p>
    <w:p w:rsidR="00916740" w:rsidRPr="00766B27" w:rsidRDefault="00916740" w:rsidP="00916740">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050"/>
        <w:gridCol w:w="1080"/>
        <w:gridCol w:w="900"/>
        <w:gridCol w:w="990"/>
        <w:gridCol w:w="990"/>
        <w:gridCol w:w="1890"/>
      </w:tblGrid>
      <w:tr w:rsidR="00916740" w:rsidRPr="00766B27" w:rsidTr="004B3748">
        <w:trPr>
          <w:trHeight w:val="1078"/>
        </w:trPr>
        <w:tc>
          <w:tcPr>
            <w:tcW w:w="540" w:type="dxa"/>
            <w:tcMar>
              <w:top w:w="0" w:type="dxa"/>
              <w:left w:w="108" w:type="dxa"/>
              <w:bottom w:w="0" w:type="dxa"/>
              <w:right w:w="108" w:type="dxa"/>
            </w:tcMar>
            <w:vAlign w:val="center"/>
            <w:hideMark/>
          </w:tcPr>
          <w:p w:rsidR="00916740" w:rsidRPr="00766B27" w:rsidRDefault="00916740" w:rsidP="00F076B2">
            <w:pPr>
              <w:rPr>
                <w:rFonts w:ascii="Arial" w:hAnsi="Arial" w:cs="Arial"/>
                <w:b/>
                <w:bCs/>
                <w:sz w:val="20"/>
                <w:szCs w:val="20"/>
              </w:rPr>
            </w:pPr>
            <w:r w:rsidRPr="00766B27">
              <w:rPr>
                <w:rFonts w:ascii="Arial" w:hAnsi="Arial" w:cs="Arial"/>
                <w:b/>
                <w:bCs/>
                <w:sz w:val="20"/>
                <w:szCs w:val="20"/>
              </w:rPr>
              <w:t>Sr. No.</w:t>
            </w:r>
          </w:p>
        </w:tc>
        <w:tc>
          <w:tcPr>
            <w:tcW w:w="4050" w:type="dxa"/>
            <w:tcMar>
              <w:top w:w="0" w:type="dxa"/>
              <w:left w:w="108" w:type="dxa"/>
              <w:bottom w:w="0" w:type="dxa"/>
              <w:right w:w="108" w:type="dxa"/>
            </w:tcMar>
            <w:hideMark/>
          </w:tcPr>
          <w:p w:rsidR="00916740" w:rsidRDefault="00916740" w:rsidP="00F076B2">
            <w:pPr>
              <w:rPr>
                <w:rFonts w:ascii="Arial" w:hAnsi="Arial" w:cs="Arial"/>
                <w:b/>
                <w:bCs/>
                <w:sz w:val="20"/>
                <w:szCs w:val="20"/>
              </w:rPr>
            </w:pPr>
          </w:p>
          <w:p w:rsidR="00916740" w:rsidRPr="00766B27" w:rsidRDefault="00916740" w:rsidP="00F076B2">
            <w:pPr>
              <w:rPr>
                <w:rFonts w:ascii="Arial" w:hAnsi="Arial" w:cs="Arial"/>
                <w:b/>
                <w:bCs/>
                <w:sz w:val="20"/>
                <w:szCs w:val="20"/>
              </w:rPr>
            </w:pPr>
            <w:r w:rsidRPr="00766B27">
              <w:rPr>
                <w:rFonts w:ascii="Arial" w:hAnsi="Arial" w:cs="Arial"/>
                <w:b/>
                <w:bCs/>
                <w:sz w:val="20"/>
                <w:szCs w:val="20"/>
              </w:rPr>
              <w:t>Particulars</w:t>
            </w:r>
          </w:p>
        </w:tc>
        <w:tc>
          <w:tcPr>
            <w:tcW w:w="1980" w:type="dxa"/>
            <w:gridSpan w:val="2"/>
          </w:tcPr>
          <w:p w:rsidR="00916740" w:rsidRPr="00766B27" w:rsidRDefault="00916740" w:rsidP="00F076B2">
            <w:pPr>
              <w:rPr>
                <w:rFonts w:ascii="Arial" w:hAnsi="Arial" w:cs="Arial"/>
                <w:b/>
                <w:sz w:val="20"/>
                <w:szCs w:val="20"/>
              </w:rPr>
            </w:pPr>
            <w:r>
              <w:rPr>
                <w:rFonts w:ascii="Arial" w:hAnsi="Arial" w:cs="Arial"/>
                <w:b/>
                <w:sz w:val="20"/>
                <w:szCs w:val="20"/>
              </w:rPr>
              <w:t>Total cost for HBCHRC Vizag Qty: 02 nos</w:t>
            </w:r>
          </w:p>
        </w:tc>
        <w:tc>
          <w:tcPr>
            <w:tcW w:w="1980" w:type="dxa"/>
            <w:gridSpan w:val="2"/>
            <w:hideMark/>
          </w:tcPr>
          <w:p w:rsidR="00916740" w:rsidRPr="00766B27" w:rsidRDefault="00916740" w:rsidP="00F076B2">
            <w:pPr>
              <w:rPr>
                <w:rFonts w:ascii="Arial" w:hAnsi="Arial" w:cs="Arial"/>
                <w:b/>
                <w:sz w:val="20"/>
                <w:szCs w:val="20"/>
              </w:rPr>
            </w:pPr>
            <w:r>
              <w:rPr>
                <w:rFonts w:ascii="Arial" w:hAnsi="Arial" w:cs="Arial"/>
                <w:b/>
                <w:sz w:val="20"/>
                <w:szCs w:val="20"/>
              </w:rPr>
              <w:t>Total cost for HBCHRC Mullanpur Qty: 01 no</w:t>
            </w:r>
          </w:p>
        </w:tc>
        <w:tc>
          <w:tcPr>
            <w:tcW w:w="1890" w:type="dxa"/>
          </w:tcPr>
          <w:p w:rsidR="00916740" w:rsidRPr="00A01F1A" w:rsidRDefault="00916740" w:rsidP="00F076B2">
            <w:pPr>
              <w:rPr>
                <w:rFonts w:ascii="Arial" w:hAnsi="Arial" w:cs="Arial"/>
                <w:b/>
                <w:sz w:val="20"/>
                <w:szCs w:val="20"/>
              </w:rPr>
            </w:pPr>
            <w:r w:rsidRPr="00A01F1A">
              <w:rPr>
                <w:rFonts w:ascii="Arial" w:hAnsi="Arial" w:cs="Arial"/>
                <w:b/>
                <w:sz w:val="20"/>
                <w:szCs w:val="20"/>
              </w:rPr>
              <w:t xml:space="preserve">Combined total cost for </w:t>
            </w:r>
            <w:r>
              <w:rPr>
                <w:rFonts w:ascii="Arial" w:hAnsi="Arial" w:cs="Arial"/>
                <w:b/>
                <w:sz w:val="20"/>
                <w:szCs w:val="20"/>
              </w:rPr>
              <w:t xml:space="preserve">HBCHRC  Vizag, HBCHRC Mullanpur  (Qty. 03 </w:t>
            </w:r>
            <w:r w:rsidRPr="00A01F1A">
              <w:rPr>
                <w:rFonts w:ascii="Arial" w:hAnsi="Arial" w:cs="Arial"/>
                <w:b/>
                <w:sz w:val="20"/>
                <w:szCs w:val="20"/>
              </w:rPr>
              <w:t>nos.)</w:t>
            </w:r>
          </w:p>
        </w:tc>
      </w:tr>
      <w:tr w:rsidR="00916740" w:rsidRPr="00766B27" w:rsidTr="004B3748">
        <w:trPr>
          <w:trHeight w:val="538"/>
        </w:trPr>
        <w:tc>
          <w:tcPr>
            <w:tcW w:w="540" w:type="dxa"/>
            <w:tcMar>
              <w:top w:w="0" w:type="dxa"/>
              <w:left w:w="108" w:type="dxa"/>
              <w:bottom w:w="0" w:type="dxa"/>
              <w:right w:w="108" w:type="dxa"/>
            </w:tcMar>
            <w:vAlign w:val="center"/>
            <w:hideMark/>
          </w:tcPr>
          <w:p w:rsidR="00916740" w:rsidRPr="00766B27" w:rsidRDefault="00916740" w:rsidP="00F076B2">
            <w:pPr>
              <w:spacing w:after="0" w:line="240" w:lineRule="auto"/>
              <w:contextualSpacing/>
              <w:jc w:val="center"/>
              <w:rPr>
                <w:rFonts w:ascii="Arial" w:hAnsi="Arial" w:cs="Arial"/>
                <w:sz w:val="20"/>
                <w:szCs w:val="20"/>
              </w:rPr>
            </w:pPr>
          </w:p>
        </w:tc>
        <w:tc>
          <w:tcPr>
            <w:tcW w:w="405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b/>
                <w:sz w:val="20"/>
                <w:szCs w:val="20"/>
              </w:rPr>
            </w:pPr>
            <w:r>
              <w:rPr>
                <w:rFonts w:ascii="Arial" w:hAnsi="Arial" w:cs="Arial"/>
                <w:b/>
                <w:sz w:val="20"/>
                <w:szCs w:val="20"/>
              </w:rPr>
              <w:t>Unit Price</w:t>
            </w:r>
          </w:p>
          <w:p w:rsidR="00916740" w:rsidRPr="00766B27" w:rsidRDefault="00916740" w:rsidP="00F076B2">
            <w:pPr>
              <w:rPr>
                <w:rFonts w:ascii="Arial" w:hAnsi="Arial" w:cs="Arial"/>
                <w:b/>
                <w:sz w:val="20"/>
                <w:szCs w:val="20"/>
              </w:rPr>
            </w:pPr>
          </w:p>
        </w:tc>
        <w:tc>
          <w:tcPr>
            <w:tcW w:w="900" w:type="dxa"/>
            <w:tcMar>
              <w:top w:w="0" w:type="dxa"/>
              <w:left w:w="108" w:type="dxa"/>
              <w:bottom w:w="0" w:type="dxa"/>
              <w:right w:w="108" w:type="dxa"/>
            </w:tcMar>
            <w:hideMark/>
          </w:tcPr>
          <w:p w:rsidR="00916740" w:rsidRPr="00766B27" w:rsidRDefault="00916740" w:rsidP="00F076B2">
            <w:pPr>
              <w:rPr>
                <w:rFonts w:ascii="Arial" w:hAnsi="Arial" w:cs="Arial"/>
                <w:b/>
                <w:sz w:val="20"/>
                <w:szCs w:val="20"/>
              </w:rPr>
            </w:pPr>
            <w:r>
              <w:rPr>
                <w:rFonts w:ascii="Arial" w:hAnsi="Arial" w:cs="Arial"/>
                <w:b/>
                <w:sz w:val="20"/>
                <w:szCs w:val="20"/>
              </w:rPr>
              <w:t>Total Cost</w:t>
            </w:r>
          </w:p>
        </w:tc>
        <w:tc>
          <w:tcPr>
            <w:tcW w:w="990" w:type="dxa"/>
          </w:tcPr>
          <w:p w:rsidR="00916740" w:rsidRPr="00766B27" w:rsidRDefault="00916740" w:rsidP="00F076B2">
            <w:pPr>
              <w:rPr>
                <w:rFonts w:ascii="Arial" w:hAnsi="Arial" w:cs="Arial"/>
                <w:b/>
                <w:sz w:val="20"/>
                <w:szCs w:val="20"/>
              </w:rPr>
            </w:pPr>
            <w:r>
              <w:rPr>
                <w:rFonts w:ascii="Arial" w:hAnsi="Arial" w:cs="Arial"/>
                <w:b/>
                <w:sz w:val="20"/>
                <w:szCs w:val="20"/>
              </w:rPr>
              <w:t>Unit Price</w:t>
            </w:r>
          </w:p>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r>
              <w:rPr>
                <w:rFonts w:ascii="Arial" w:hAnsi="Arial" w:cs="Arial"/>
                <w:b/>
                <w:sz w:val="20"/>
                <w:szCs w:val="20"/>
              </w:rPr>
              <w:t>Total Cost</w:t>
            </w: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619"/>
        </w:trPr>
        <w:tc>
          <w:tcPr>
            <w:tcW w:w="540" w:type="dxa"/>
            <w:tcMar>
              <w:top w:w="0" w:type="dxa"/>
              <w:left w:w="108" w:type="dxa"/>
              <w:bottom w:w="0" w:type="dxa"/>
              <w:right w:w="108" w:type="dxa"/>
            </w:tcMar>
            <w:vAlign w:val="center"/>
            <w:hideMark/>
          </w:tcPr>
          <w:p w:rsidR="00916740" w:rsidRPr="00766B27" w:rsidRDefault="00916740" w:rsidP="00F076B2">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405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080" w:type="dxa"/>
          </w:tcPr>
          <w:p w:rsidR="00916740" w:rsidRPr="00766B27" w:rsidRDefault="00916740" w:rsidP="00F076B2">
            <w:pPr>
              <w:rPr>
                <w:rFonts w:ascii="Arial" w:hAnsi="Arial" w:cs="Arial"/>
                <w:b/>
                <w:sz w:val="20"/>
                <w:szCs w:val="20"/>
              </w:rPr>
            </w:pPr>
          </w:p>
        </w:tc>
        <w:tc>
          <w:tcPr>
            <w:tcW w:w="900" w:type="dxa"/>
            <w:tcMar>
              <w:top w:w="0" w:type="dxa"/>
              <w:left w:w="108" w:type="dxa"/>
              <w:bottom w:w="0" w:type="dxa"/>
              <w:right w:w="108" w:type="dxa"/>
            </w:tcMar>
            <w:hideMark/>
          </w:tcPr>
          <w:p w:rsidR="00916740" w:rsidRPr="00766B27" w:rsidRDefault="00916740" w:rsidP="00F076B2">
            <w:pPr>
              <w:rPr>
                <w:rFonts w:ascii="Arial" w:hAnsi="Arial" w:cs="Arial"/>
                <w:b/>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3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2.</w:t>
            </w:r>
          </w:p>
        </w:tc>
        <w:tc>
          <w:tcPr>
            <w:tcW w:w="405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Discount offered on the price of the basic equipment</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593"/>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3.</w:t>
            </w:r>
          </w:p>
        </w:tc>
        <w:tc>
          <w:tcPr>
            <w:tcW w:w="405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439"/>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
                <w:sz w:val="20"/>
                <w:szCs w:val="20"/>
              </w:rPr>
            </w:pPr>
            <w:r w:rsidRPr="00766B27">
              <w:rPr>
                <w:rFonts w:ascii="Arial" w:hAnsi="Arial" w:cs="Arial"/>
                <w:b/>
                <w:sz w:val="20"/>
                <w:szCs w:val="20"/>
              </w:rPr>
              <w:t>4.</w:t>
            </w:r>
          </w:p>
        </w:tc>
        <w:tc>
          <w:tcPr>
            <w:tcW w:w="405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 &amp; HBCHRC Mullanpur</w:t>
            </w:r>
            <w:r>
              <w:rPr>
                <w:rFonts w:ascii="Arial" w:hAnsi="Arial" w:cs="Arial"/>
                <w:b/>
                <w:noProof/>
                <w:sz w:val="20"/>
                <w:szCs w:val="20"/>
              </w:rPr>
              <w:t>.</w:t>
            </w:r>
          </w:p>
        </w:tc>
        <w:tc>
          <w:tcPr>
            <w:tcW w:w="1080" w:type="dxa"/>
          </w:tcPr>
          <w:p w:rsidR="00916740" w:rsidRPr="00766B27" w:rsidRDefault="00916740" w:rsidP="00F076B2">
            <w:pPr>
              <w:rPr>
                <w:rFonts w:ascii="Arial" w:hAnsi="Arial" w:cs="Arial"/>
                <w:b/>
                <w:sz w:val="20"/>
                <w:szCs w:val="20"/>
              </w:rPr>
            </w:pPr>
          </w:p>
        </w:tc>
        <w:tc>
          <w:tcPr>
            <w:tcW w:w="900" w:type="dxa"/>
            <w:tcMar>
              <w:top w:w="0" w:type="dxa"/>
              <w:left w:w="108" w:type="dxa"/>
              <w:bottom w:w="0" w:type="dxa"/>
              <w:right w:w="108" w:type="dxa"/>
            </w:tcMar>
            <w:vAlign w:val="center"/>
          </w:tcPr>
          <w:p w:rsidR="00916740" w:rsidRPr="00766B27" w:rsidRDefault="00916740" w:rsidP="00F076B2">
            <w:pPr>
              <w:rPr>
                <w:rFonts w:ascii="Arial" w:hAnsi="Arial" w:cs="Arial"/>
                <w:b/>
                <w:sz w:val="20"/>
                <w:szCs w:val="20"/>
              </w:rPr>
            </w:pPr>
          </w:p>
        </w:tc>
        <w:tc>
          <w:tcPr>
            <w:tcW w:w="990" w:type="dxa"/>
          </w:tcPr>
          <w:p w:rsidR="00916740" w:rsidRPr="00766B27" w:rsidRDefault="00916740" w:rsidP="00F076B2">
            <w:pPr>
              <w:rPr>
                <w:rFonts w:ascii="Arial" w:hAnsi="Arial" w:cs="Arial"/>
                <w:b/>
                <w:sz w:val="20"/>
                <w:szCs w:val="20"/>
              </w:rPr>
            </w:pPr>
          </w:p>
        </w:tc>
        <w:tc>
          <w:tcPr>
            <w:tcW w:w="990" w:type="dxa"/>
          </w:tcPr>
          <w:p w:rsidR="00916740" w:rsidRPr="00766B27" w:rsidRDefault="00916740" w:rsidP="00F076B2">
            <w:pPr>
              <w:rPr>
                <w:rFonts w:ascii="Arial" w:hAnsi="Arial" w:cs="Arial"/>
                <w:b/>
                <w:sz w:val="20"/>
                <w:szCs w:val="20"/>
              </w:rPr>
            </w:pPr>
          </w:p>
        </w:tc>
        <w:tc>
          <w:tcPr>
            <w:tcW w:w="1890" w:type="dxa"/>
          </w:tcPr>
          <w:p w:rsidR="00916740" w:rsidRPr="00766B27" w:rsidRDefault="00916740" w:rsidP="00F076B2">
            <w:pPr>
              <w:rPr>
                <w:rFonts w:ascii="Arial" w:hAnsi="Arial" w:cs="Arial"/>
                <w:b/>
                <w:sz w:val="20"/>
                <w:szCs w:val="20"/>
              </w:rPr>
            </w:pPr>
          </w:p>
        </w:tc>
      </w:tr>
      <w:tr w:rsidR="00916740" w:rsidRPr="00766B27" w:rsidTr="004B3748">
        <w:trPr>
          <w:trHeight w:val="57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5.</w:t>
            </w:r>
          </w:p>
        </w:tc>
        <w:tc>
          <w:tcPr>
            <w:tcW w:w="405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592"/>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6.</w:t>
            </w:r>
          </w:p>
        </w:tc>
        <w:tc>
          <w:tcPr>
            <w:tcW w:w="405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7.</w:t>
            </w:r>
          </w:p>
        </w:tc>
        <w:tc>
          <w:tcPr>
            <w:tcW w:w="405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8</w:t>
            </w:r>
          </w:p>
        </w:tc>
        <w:tc>
          <w:tcPr>
            <w:tcW w:w="405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Pr>
                <w:rFonts w:ascii="Arial" w:hAnsi="Arial" w:cs="Arial"/>
                <w:b/>
                <w:sz w:val="20"/>
                <w:szCs w:val="20"/>
              </w:rPr>
              <w:t>Total CIF cost, HBCHRC Vizag &amp;  HBCHRC Mullanpur</w:t>
            </w:r>
            <w:r w:rsidRPr="00766B27">
              <w:rPr>
                <w:rFonts w:ascii="Arial" w:hAnsi="Arial" w:cs="Arial"/>
                <w:b/>
                <w:sz w:val="20"/>
                <w:szCs w:val="20"/>
              </w:rPr>
              <w:t xml:space="preserve"> / Total cost in case of INR</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9</w:t>
            </w:r>
          </w:p>
        </w:tc>
        <w:tc>
          <w:tcPr>
            <w:tcW w:w="4050" w:type="dxa"/>
            <w:tcMar>
              <w:top w:w="0" w:type="dxa"/>
              <w:left w:w="108" w:type="dxa"/>
              <w:bottom w:w="0" w:type="dxa"/>
              <w:right w:w="108" w:type="dxa"/>
            </w:tcMar>
            <w:vAlign w:val="cente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lastRenderedPageBreak/>
              <w:t>10</w:t>
            </w:r>
          </w:p>
        </w:tc>
        <w:tc>
          <w:tcPr>
            <w:tcW w:w="405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11</w:t>
            </w:r>
          </w:p>
        </w:tc>
        <w:tc>
          <w:tcPr>
            <w:tcW w:w="405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b/>
                <w:sz w:val="20"/>
                <w:szCs w:val="20"/>
              </w:rPr>
              <w:t>INR price for indigenous supply (if any)</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12</w:t>
            </w:r>
          </w:p>
        </w:tc>
        <w:tc>
          <w:tcPr>
            <w:tcW w:w="405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583"/>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13</w:t>
            </w:r>
          </w:p>
        </w:tc>
        <w:tc>
          <w:tcPr>
            <w:tcW w:w="4050" w:type="dxa"/>
            <w:tcMar>
              <w:top w:w="0" w:type="dxa"/>
              <w:left w:w="108" w:type="dxa"/>
              <w:bottom w:w="0" w:type="dxa"/>
              <w:right w:w="108" w:type="dxa"/>
            </w:tcMar>
            <w:hideMark/>
          </w:tcPr>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485"/>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14</w:t>
            </w:r>
          </w:p>
        </w:tc>
        <w:tc>
          <w:tcPr>
            <w:tcW w:w="4050" w:type="dxa"/>
            <w:tcMar>
              <w:top w:w="0" w:type="dxa"/>
              <w:left w:w="108" w:type="dxa"/>
              <w:bottom w:w="0" w:type="dxa"/>
              <w:right w:w="108" w:type="dxa"/>
            </w:tcMar>
            <w:hideMark/>
          </w:tcPr>
          <w:p w:rsidR="00916740" w:rsidRPr="00766B27" w:rsidRDefault="00916740" w:rsidP="00F076B2">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485"/>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15.</w:t>
            </w:r>
          </w:p>
        </w:tc>
        <w:tc>
          <w:tcPr>
            <w:tcW w:w="405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Pr>
                <w:rFonts w:ascii="Arial" w:hAnsi="Arial" w:cs="Arial"/>
                <w:sz w:val="20"/>
                <w:szCs w:val="20"/>
              </w:rPr>
              <w:t xml:space="preserve">Comprehensive Maintenance Charges (CMC) </w:t>
            </w:r>
            <w:r w:rsidRPr="00766B27">
              <w:rPr>
                <w:rFonts w:ascii="Arial" w:hAnsi="Arial" w:cs="Arial"/>
                <w:sz w:val="20"/>
                <w:szCs w:val="20"/>
              </w:rPr>
              <w:t xml:space="preserve">maximum </w:t>
            </w:r>
            <w:r>
              <w:rPr>
                <w:rFonts w:ascii="Arial" w:hAnsi="Arial" w:cs="Arial"/>
                <w:sz w:val="20"/>
                <w:szCs w:val="20"/>
              </w:rPr>
              <w:t>5</w:t>
            </w:r>
            <w:r w:rsidRPr="00766B27">
              <w:rPr>
                <w:rFonts w:ascii="Arial" w:hAnsi="Arial" w:cs="Arial"/>
                <w:sz w:val="20"/>
                <w:szCs w:val="20"/>
              </w:rPr>
              <w:t>% per annum for 8 years on Ex-works cost after warranty (quote in % only).</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485"/>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16.</w:t>
            </w:r>
          </w:p>
        </w:tc>
        <w:tc>
          <w:tcPr>
            <w:tcW w:w="405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Add : GST on </w:t>
            </w:r>
            <w:r>
              <w:rPr>
                <w:rFonts w:ascii="Arial" w:hAnsi="Arial" w:cs="Arial"/>
                <w:sz w:val="20"/>
                <w:szCs w:val="20"/>
              </w:rPr>
              <w:t>CMC</w:t>
            </w:r>
            <w:r w:rsidRPr="00766B27">
              <w:rPr>
                <w:rFonts w:ascii="Arial" w:hAnsi="Arial" w:cs="Arial"/>
                <w:sz w:val="20"/>
                <w:szCs w:val="20"/>
              </w:rPr>
              <w:t xml:space="preserve"> charges</w:t>
            </w:r>
            <w:r>
              <w:rPr>
                <w:rFonts w:ascii="Arial" w:hAnsi="Arial" w:cs="Arial"/>
                <w:sz w:val="20"/>
                <w:szCs w:val="20"/>
              </w:rPr>
              <w:t xml:space="preserve"> (quote in % only)</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638"/>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17.</w:t>
            </w:r>
          </w:p>
        </w:tc>
        <w:tc>
          <w:tcPr>
            <w:tcW w:w="405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CMC </w:t>
            </w:r>
            <w:r w:rsidRPr="00766B27">
              <w:rPr>
                <w:rFonts w:ascii="Arial" w:eastAsia="Times New Roman" w:hAnsi="Arial" w:cs="Arial"/>
                <w:b/>
                <w:sz w:val="20"/>
                <w:szCs w:val="20"/>
              </w:rPr>
              <w:t xml:space="preserve">maximum </w:t>
            </w:r>
            <w:r>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638"/>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18.</w:t>
            </w:r>
          </w:p>
        </w:tc>
        <w:tc>
          <w:tcPr>
            <w:tcW w:w="405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CMC </w:t>
            </w:r>
            <w:r w:rsidRPr="00766B27">
              <w:rPr>
                <w:rFonts w:ascii="Arial" w:eastAsia="Times New Roman" w:hAnsi="Arial" w:cs="Arial"/>
                <w:b/>
                <w:sz w:val="20"/>
                <w:szCs w:val="20"/>
              </w:rPr>
              <w:t>maximum</w:t>
            </w:r>
            <w:r>
              <w:rPr>
                <w:rFonts w:ascii="Arial" w:eastAsia="Times New Roman" w:hAnsi="Arial" w:cs="Arial"/>
                <w:b/>
                <w:sz w:val="20"/>
                <w:szCs w:val="20"/>
              </w:rPr>
              <w:t xml:space="preserve"> 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080" w:type="dxa"/>
          </w:tcPr>
          <w:p w:rsidR="00916740" w:rsidRPr="00766B27" w:rsidRDefault="00916740" w:rsidP="00F076B2">
            <w:pPr>
              <w:rPr>
                <w:rFonts w:ascii="Arial" w:hAnsi="Arial" w:cs="Arial"/>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990" w:type="dxa"/>
          </w:tcPr>
          <w:p w:rsidR="00916740" w:rsidRPr="00766B27" w:rsidRDefault="00916740" w:rsidP="00F076B2">
            <w:pPr>
              <w:rPr>
                <w:rFonts w:ascii="Arial" w:hAnsi="Arial" w:cs="Arial"/>
                <w:sz w:val="20"/>
                <w:szCs w:val="20"/>
              </w:rPr>
            </w:pPr>
          </w:p>
        </w:tc>
        <w:tc>
          <w:tcPr>
            <w:tcW w:w="1890" w:type="dxa"/>
          </w:tcPr>
          <w:p w:rsidR="00916740" w:rsidRPr="00766B27" w:rsidRDefault="00916740" w:rsidP="00F076B2">
            <w:pPr>
              <w:rPr>
                <w:rFonts w:ascii="Arial" w:hAnsi="Arial" w:cs="Arial"/>
                <w:sz w:val="20"/>
                <w:szCs w:val="20"/>
              </w:rPr>
            </w:pPr>
          </w:p>
        </w:tc>
      </w:tr>
      <w:tr w:rsidR="00916740" w:rsidRPr="00766B27" w:rsidTr="004B3748">
        <w:trPr>
          <w:trHeight w:val="4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
                <w:sz w:val="20"/>
                <w:szCs w:val="20"/>
              </w:rPr>
            </w:pPr>
            <w:r w:rsidRPr="00766B27">
              <w:rPr>
                <w:rFonts w:ascii="Arial" w:hAnsi="Arial" w:cs="Arial"/>
                <w:b/>
                <w:sz w:val="20"/>
                <w:szCs w:val="20"/>
              </w:rPr>
              <w:t>19.</w:t>
            </w:r>
          </w:p>
        </w:tc>
        <w:tc>
          <w:tcPr>
            <w:tcW w:w="4050" w:type="dxa"/>
            <w:tcMar>
              <w:top w:w="0" w:type="dxa"/>
              <w:left w:w="108" w:type="dxa"/>
              <w:bottom w:w="0" w:type="dxa"/>
              <w:right w:w="108" w:type="dxa"/>
            </w:tcMar>
            <w:hideMark/>
          </w:tcPr>
          <w:p w:rsidR="00916740" w:rsidRPr="00766B27" w:rsidRDefault="00916740" w:rsidP="00F076B2">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sidR="00346C1D">
              <w:rPr>
                <w:rFonts w:ascii="Arial" w:hAnsi="Arial" w:cs="Arial"/>
                <w:b/>
                <w:bCs/>
                <w:sz w:val="20"/>
                <w:szCs w:val="20"/>
              </w:rPr>
              <w:t xml:space="preserve"> (Not to be filled by tenderer)</w:t>
            </w:r>
          </w:p>
        </w:tc>
        <w:tc>
          <w:tcPr>
            <w:tcW w:w="1080" w:type="dxa"/>
          </w:tcPr>
          <w:p w:rsidR="00916740" w:rsidRPr="00766B27" w:rsidRDefault="00916740" w:rsidP="00F076B2">
            <w:pPr>
              <w:rPr>
                <w:rFonts w:ascii="Arial" w:hAnsi="Arial" w:cs="Arial"/>
                <w:b/>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990" w:type="dxa"/>
          </w:tcPr>
          <w:p w:rsidR="00916740" w:rsidRPr="00766B27" w:rsidRDefault="00916740" w:rsidP="00F076B2">
            <w:pPr>
              <w:rPr>
                <w:rFonts w:ascii="Arial" w:hAnsi="Arial" w:cs="Arial"/>
                <w:b/>
                <w:sz w:val="20"/>
                <w:szCs w:val="20"/>
              </w:rPr>
            </w:pPr>
          </w:p>
        </w:tc>
        <w:tc>
          <w:tcPr>
            <w:tcW w:w="990" w:type="dxa"/>
          </w:tcPr>
          <w:p w:rsidR="00916740" w:rsidRPr="00766B27" w:rsidRDefault="00916740" w:rsidP="00F076B2">
            <w:pPr>
              <w:rPr>
                <w:rFonts w:ascii="Arial" w:hAnsi="Arial" w:cs="Arial"/>
                <w:b/>
                <w:sz w:val="20"/>
                <w:szCs w:val="20"/>
              </w:rPr>
            </w:pPr>
          </w:p>
        </w:tc>
        <w:tc>
          <w:tcPr>
            <w:tcW w:w="1890" w:type="dxa"/>
          </w:tcPr>
          <w:p w:rsidR="00916740" w:rsidRPr="00766B27" w:rsidRDefault="00916740" w:rsidP="00F076B2">
            <w:pPr>
              <w:rPr>
                <w:rFonts w:ascii="Arial" w:hAnsi="Arial" w:cs="Arial"/>
                <w:b/>
                <w:sz w:val="20"/>
                <w:szCs w:val="20"/>
              </w:rPr>
            </w:pPr>
          </w:p>
        </w:tc>
      </w:tr>
      <w:tr w:rsidR="00916740" w:rsidRPr="00766B27" w:rsidTr="004B3748">
        <w:trPr>
          <w:trHeight w:val="4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Cs/>
                <w:sz w:val="20"/>
                <w:szCs w:val="20"/>
              </w:rPr>
            </w:pPr>
            <w:r w:rsidRPr="00766B27">
              <w:rPr>
                <w:rFonts w:ascii="Arial" w:hAnsi="Arial" w:cs="Arial"/>
                <w:bCs/>
                <w:sz w:val="20"/>
                <w:szCs w:val="20"/>
              </w:rPr>
              <w:t>20.</w:t>
            </w:r>
          </w:p>
        </w:tc>
        <w:tc>
          <w:tcPr>
            <w:tcW w:w="4050" w:type="dxa"/>
            <w:tcMar>
              <w:top w:w="0" w:type="dxa"/>
              <w:left w:w="108" w:type="dxa"/>
              <w:bottom w:w="0" w:type="dxa"/>
              <w:right w:w="108" w:type="dxa"/>
            </w:tcMar>
            <w:hideMark/>
          </w:tcPr>
          <w:p w:rsidR="00916740" w:rsidRPr="00766B27" w:rsidRDefault="00916740" w:rsidP="00F076B2">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080" w:type="dxa"/>
          </w:tcPr>
          <w:p w:rsidR="00916740" w:rsidRPr="00766B27" w:rsidRDefault="00916740" w:rsidP="00F076B2">
            <w:pPr>
              <w:rPr>
                <w:rFonts w:ascii="Arial" w:hAnsi="Arial" w:cs="Arial"/>
                <w:b/>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990" w:type="dxa"/>
          </w:tcPr>
          <w:p w:rsidR="00916740" w:rsidRPr="00766B27" w:rsidRDefault="00916740" w:rsidP="00F076B2">
            <w:pPr>
              <w:rPr>
                <w:rFonts w:ascii="Arial" w:hAnsi="Arial" w:cs="Arial"/>
                <w:b/>
                <w:sz w:val="20"/>
                <w:szCs w:val="20"/>
              </w:rPr>
            </w:pPr>
          </w:p>
        </w:tc>
        <w:tc>
          <w:tcPr>
            <w:tcW w:w="990" w:type="dxa"/>
          </w:tcPr>
          <w:p w:rsidR="00916740" w:rsidRPr="00766B27" w:rsidRDefault="00916740" w:rsidP="00F076B2">
            <w:pPr>
              <w:rPr>
                <w:rFonts w:ascii="Arial" w:hAnsi="Arial" w:cs="Arial"/>
                <w:b/>
                <w:sz w:val="20"/>
                <w:szCs w:val="20"/>
              </w:rPr>
            </w:pPr>
          </w:p>
        </w:tc>
        <w:tc>
          <w:tcPr>
            <w:tcW w:w="1890" w:type="dxa"/>
          </w:tcPr>
          <w:p w:rsidR="00916740" w:rsidRPr="00766B27" w:rsidRDefault="00916740" w:rsidP="00F076B2">
            <w:pPr>
              <w:rPr>
                <w:rFonts w:ascii="Arial" w:hAnsi="Arial" w:cs="Arial"/>
                <w:b/>
                <w:sz w:val="20"/>
                <w:szCs w:val="20"/>
              </w:rPr>
            </w:pPr>
          </w:p>
        </w:tc>
      </w:tr>
      <w:tr w:rsidR="00916740" w:rsidRPr="00766B27" w:rsidTr="004B3748">
        <w:trPr>
          <w:trHeight w:val="4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Cs/>
                <w:sz w:val="20"/>
                <w:szCs w:val="20"/>
              </w:rPr>
            </w:pPr>
            <w:r w:rsidRPr="00766B27">
              <w:rPr>
                <w:rFonts w:ascii="Arial" w:hAnsi="Arial" w:cs="Arial"/>
                <w:bCs/>
                <w:sz w:val="20"/>
                <w:szCs w:val="20"/>
              </w:rPr>
              <w:t>21.</w:t>
            </w:r>
          </w:p>
        </w:tc>
        <w:tc>
          <w:tcPr>
            <w:tcW w:w="4050" w:type="dxa"/>
            <w:tcMar>
              <w:top w:w="0" w:type="dxa"/>
              <w:left w:w="108" w:type="dxa"/>
              <w:bottom w:w="0" w:type="dxa"/>
              <w:right w:w="108" w:type="dxa"/>
            </w:tcMar>
            <w:hideMark/>
          </w:tcPr>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080" w:type="dxa"/>
          </w:tcPr>
          <w:p w:rsidR="00916740" w:rsidRPr="00766B27" w:rsidRDefault="00916740" w:rsidP="00F076B2">
            <w:pPr>
              <w:rPr>
                <w:rFonts w:ascii="Arial" w:hAnsi="Arial" w:cs="Arial"/>
                <w:b/>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990" w:type="dxa"/>
          </w:tcPr>
          <w:p w:rsidR="00916740" w:rsidRPr="00766B27" w:rsidRDefault="00916740" w:rsidP="00F076B2">
            <w:pPr>
              <w:rPr>
                <w:rFonts w:ascii="Arial" w:hAnsi="Arial" w:cs="Arial"/>
                <w:b/>
                <w:sz w:val="20"/>
                <w:szCs w:val="20"/>
              </w:rPr>
            </w:pPr>
          </w:p>
        </w:tc>
        <w:tc>
          <w:tcPr>
            <w:tcW w:w="990" w:type="dxa"/>
          </w:tcPr>
          <w:p w:rsidR="00916740" w:rsidRPr="00766B27" w:rsidRDefault="00916740" w:rsidP="00F076B2">
            <w:pPr>
              <w:rPr>
                <w:rFonts w:ascii="Arial" w:hAnsi="Arial" w:cs="Arial"/>
                <w:b/>
                <w:sz w:val="20"/>
                <w:szCs w:val="20"/>
              </w:rPr>
            </w:pPr>
          </w:p>
        </w:tc>
        <w:tc>
          <w:tcPr>
            <w:tcW w:w="1890" w:type="dxa"/>
          </w:tcPr>
          <w:p w:rsidR="00916740" w:rsidRPr="00766B27" w:rsidRDefault="00916740" w:rsidP="00F076B2">
            <w:pPr>
              <w:rPr>
                <w:rFonts w:ascii="Arial" w:hAnsi="Arial" w:cs="Arial"/>
                <w:b/>
                <w:sz w:val="20"/>
                <w:szCs w:val="20"/>
              </w:rPr>
            </w:pPr>
          </w:p>
        </w:tc>
      </w:tr>
      <w:tr w:rsidR="00916740" w:rsidRPr="00766B27" w:rsidTr="004B3748">
        <w:trPr>
          <w:trHeight w:val="440"/>
        </w:trPr>
        <w:tc>
          <w:tcPr>
            <w:tcW w:w="540" w:type="dxa"/>
            <w:tcMar>
              <w:top w:w="0" w:type="dxa"/>
              <w:left w:w="108" w:type="dxa"/>
              <w:bottom w:w="0" w:type="dxa"/>
              <w:right w:w="108" w:type="dxa"/>
            </w:tcMar>
            <w:vAlign w:val="center"/>
          </w:tcPr>
          <w:p w:rsidR="00916740" w:rsidRPr="00766B27" w:rsidRDefault="00916740" w:rsidP="00F076B2">
            <w:pPr>
              <w:jc w:val="center"/>
              <w:rPr>
                <w:rFonts w:ascii="Arial" w:hAnsi="Arial" w:cs="Arial"/>
                <w:b/>
                <w:sz w:val="20"/>
                <w:szCs w:val="20"/>
              </w:rPr>
            </w:pPr>
            <w:r w:rsidRPr="00766B27">
              <w:rPr>
                <w:rFonts w:ascii="Arial" w:hAnsi="Arial" w:cs="Arial"/>
                <w:b/>
                <w:sz w:val="20"/>
                <w:szCs w:val="20"/>
              </w:rPr>
              <w:t>22.</w:t>
            </w:r>
          </w:p>
        </w:tc>
        <w:tc>
          <w:tcPr>
            <w:tcW w:w="4050" w:type="dxa"/>
            <w:tcMar>
              <w:top w:w="0" w:type="dxa"/>
              <w:left w:w="108" w:type="dxa"/>
              <w:bottom w:w="0" w:type="dxa"/>
              <w:right w:w="108" w:type="dxa"/>
            </w:tcMar>
          </w:tcPr>
          <w:p w:rsidR="00916740"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i)</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080" w:type="dxa"/>
          </w:tcPr>
          <w:p w:rsidR="00916740" w:rsidRPr="00766B27" w:rsidRDefault="00916740" w:rsidP="00F076B2">
            <w:pPr>
              <w:rPr>
                <w:rFonts w:ascii="Arial" w:hAnsi="Arial" w:cs="Arial"/>
                <w:b/>
                <w:sz w:val="20"/>
                <w:szCs w:val="20"/>
              </w:rPr>
            </w:pPr>
          </w:p>
        </w:tc>
        <w:tc>
          <w:tcPr>
            <w:tcW w:w="90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990" w:type="dxa"/>
          </w:tcPr>
          <w:p w:rsidR="00916740" w:rsidRPr="00766B27" w:rsidRDefault="00916740" w:rsidP="00F076B2">
            <w:pPr>
              <w:rPr>
                <w:rFonts w:ascii="Arial" w:hAnsi="Arial" w:cs="Arial"/>
                <w:b/>
                <w:sz w:val="20"/>
                <w:szCs w:val="20"/>
              </w:rPr>
            </w:pPr>
          </w:p>
        </w:tc>
        <w:tc>
          <w:tcPr>
            <w:tcW w:w="990" w:type="dxa"/>
          </w:tcPr>
          <w:p w:rsidR="00916740" w:rsidRPr="00766B27" w:rsidRDefault="00916740" w:rsidP="00F076B2">
            <w:pPr>
              <w:rPr>
                <w:rFonts w:ascii="Arial" w:hAnsi="Arial" w:cs="Arial"/>
                <w:b/>
                <w:sz w:val="20"/>
                <w:szCs w:val="20"/>
              </w:rPr>
            </w:pPr>
          </w:p>
        </w:tc>
        <w:tc>
          <w:tcPr>
            <w:tcW w:w="1890" w:type="dxa"/>
          </w:tcPr>
          <w:p w:rsidR="00916740" w:rsidRPr="00766B27" w:rsidRDefault="00916740" w:rsidP="00F076B2">
            <w:pPr>
              <w:rPr>
                <w:rFonts w:ascii="Arial" w:hAnsi="Arial" w:cs="Arial"/>
                <w:b/>
                <w:sz w:val="20"/>
                <w:szCs w:val="20"/>
              </w:rPr>
            </w:pPr>
          </w:p>
        </w:tc>
      </w:tr>
    </w:tbl>
    <w:p w:rsidR="00916740" w:rsidRDefault="00916740" w:rsidP="00916740">
      <w:pPr>
        <w:jc w:val="both"/>
        <w:rPr>
          <w:rFonts w:ascii="Arial" w:hAnsi="Arial" w:cs="Arial"/>
          <w:sz w:val="20"/>
          <w:szCs w:val="20"/>
        </w:rPr>
      </w:pPr>
    </w:p>
    <w:p w:rsidR="00916740" w:rsidRPr="00766B27" w:rsidRDefault="00916740" w:rsidP="00916740">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916740" w:rsidRDefault="00916740" w:rsidP="004B3748">
      <w:pPr>
        <w:jc w:val="right"/>
        <w:outlineLvl w:val="0"/>
        <w:rPr>
          <w:rFonts w:ascii="Arial" w:hAnsi="Arial" w:cs="Arial"/>
          <w:b/>
          <w:bCs/>
          <w:sz w:val="20"/>
          <w:szCs w:val="20"/>
        </w:rPr>
      </w:pPr>
      <w:r w:rsidRPr="00766B27">
        <w:rPr>
          <w:rFonts w:ascii="Arial" w:hAnsi="Arial" w:cs="Arial"/>
          <w:b/>
          <w:bCs/>
          <w:sz w:val="20"/>
          <w:szCs w:val="20"/>
        </w:rPr>
        <w:t>Signature</w:t>
      </w:r>
    </w:p>
    <w:p w:rsidR="00916740" w:rsidRPr="00C406EF" w:rsidRDefault="00916740" w:rsidP="004B3748">
      <w:pPr>
        <w:outlineLvl w:val="0"/>
        <w:rPr>
          <w:rFonts w:ascii="Arial" w:hAnsi="Arial" w:cs="Arial"/>
          <w:b/>
          <w:bCs/>
          <w:sz w:val="20"/>
          <w:szCs w:val="20"/>
        </w:rPr>
      </w:pPr>
      <w:r w:rsidRPr="00766B27">
        <w:rPr>
          <w:rFonts w:ascii="Arial" w:hAnsi="Arial" w:cs="Arial"/>
          <w:b/>
          <w:bCs/>
          <w:sz w:val="20"/>
          <w:szCs w:val="20"/>
        </w:rPr>
        <w:lastRenderedPageBreak/>
        <w:t>Date:                                                                             Name of authorized person for bidder with seal</w:t>
      </w:r>
    </w:p>
    <w:p w:rsidR="00916740" w:rsidRPr="00766B27" w:rsidRDefault="00916740" w:rsidP="00916740">
      <w:pPr>
        <w:rPr>
          <w:rFonts w:ascii="Arial" w:hAnsi="Arial" w:cs="Arial"/>
          <w:b/>
          <w:sz w:val="20"/>
          <w:szCs w:val="20"/>
        </w:rPr>
      </w:pPr>
    </w:p>
    <w:p w:rsidR="00C550A7" w:rsidRPr="00750333" w:rsidRDefault="00C550A7" w:rsidP="00285FAE">
      <w:pPr>
        <w:jc w:val="center"/>
        <w:rPr>
          <w:rFonts w:ascii="Arial" w:hAnsi="Arial" w:cs="Arial"/>
          <w:b/>
          <w:sz w:val="24"/>
          <w:szCs w:val="24"/>
        </w:rPr>
      </w:pPr>
    </w:p>
    <w:p w:rsidR="004E673E" w:rsidRPr="00750333" w:rsidRDefault="004E673E" w:rsidP="00F36557">
      <w:pPr>
        <w:rPr>
          <w:rFonts w:ascii="Arial" w:hAnsi="Arial" w:cs="Arial"/>
          <w:b/>
          <w:sz w:val="24"/>
          <w:szCs w:val="24"/>
        </w:rPr>
      </w:pPr>
    </w:p>
    <w:p w:rsidR="007C5B1F" w:rsidRPr="00750333" w:rsidRDefault="007C5B1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Bank details (attach copy of cancelled cheque)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7A468A" w:rsidRPr="00750333" w:rsidRDefault="007A468A" w:rsidP="00F36557">
      <w:pP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(Please enclose copy of cancelled cheque)</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01940"/>
    <w:rsid w:val="00013572"/>
    <w:rsid w:val="00027DE8"/>
    <w:rsid w:val="0003551A"/>
    <w:rsid w:val="0004687D"/>
    <w:rsid w:val="00047545"/>
    <w:rsid w:val="00083DFD"/>
    <w:rsid w:val="00090BFE"/>
    <w:rsid w:val="000A09A8"/>
    <w:rsid w:val="000E3294"/>
    <w:rsid w:val="000E68E0"/>
    <w:rsid w:val="00126A02"/>
    <w:rsid w:val="00131085"/>
    <w:rsid w:val="001410F9"/>
    <w:rsid w:val="001470FC"/>
    <w:rsid w:val="001522B0"/>
    <w:rsid w:val="00155276"/>
    <w:rsid w:val="00160610"/>
    <w:rsid w:val="00167781"/>
    <w:rsid w:val="0017699D"/>
    <w:rsid w:val="001C358E"/>
    <w:rsid w:val="001D253C"/>
    <w:rsid w:val="001F31A3"/>
    <w:rsid w:val="00201634"/>
    <w:rsid w:val="00217BE3"/>
    <w:rsid w:val="0022359A"/>
    <w:rsid w:val="00247B4F"/>
    <w:rsid w:val="00262B4A"/>
    <w:rsid w:val="00266838"/>
    <w:rsid w:val="00285FAE"/>
    <w:rsid w:val="002B2B14"/>
    <w:rsid w:val="002B7D66"/>
    <w:rsid w:val="002C0F7C"/>
    <w:rsid w:val="002C4B21"/>
    <w:rsid w:val="002E515F"/>
    <w:rsid w:val="002F0618"/>
    <w:rsid w:val="00301ACF"/>
    <w:rsid w:val="003109DB"/>
    <w:rsid w:val="0031705E"/>
    <w:rsid w:val="0032596E"/>
    <w:rsid w:val="00346C1D"/>
    <w:rsid w:val="00370002"/>
    <w:rsid w:val="00394A41"/>
    <w:rsid w:val="003C33F7"/>
    <w:rsid w:val="003F25CB"/>
    <w:rsid w:val="00403756"/>
    <w:rsid w:val="0040588D"/>
    <w:rsid w:val="00427C6F"/>
    <w:rsid w:val="00441F24"/>
    <w:rsid w:val="00462263"/>
    <w:rsid w:val="00464A16"/>
    <w:rsid w:val="00483C91"/>
    <w:rsid w:val="004B2163"/>
    <w:rsid w:val="004B3748"/>
    <w:rsid w:val="004E2362"/>
    <w:rsid w:val="004E673E"/>
    <w:rsid w:val="004F4FA2"/>
    <w:rsid w:val="005365C4"/>
    <w:rsid w:val="00575BC7"/>
    <w:rsid w:val="005928F4"/>
    <w:rsid w:val="005C05F2"/>
    <w:rsid w:val="005F622D"/>
    <w:rsid w:val="006014A1"/>
    <w:rsid w:val="00612071"/>
    <w:rsid w:val="006146C1"/>
    <w:rsid w:val="00630FB0"/>
    <w:rsid w:val="00651C68"/>
    <w:rsid w:val="00652E43"/>
    <w:rsid w:val="00681A9C"/>
    <w:rsid w:val="00682A13"/>
    <w:rsid w:val="006C65C0"/>
    <w:rsid w:val="006D34E7"/>
    <w:rsid w:val="007049C9"/>
    <w:rsid w:val="00735092"/>
    <w:rsid w:val="00744767"/>
    <w:rsid w:val="00750333"/>
    <w:rsid w:val="00755027"/>
    <w:rsid w:val="00773514"/>
    <w:rsid w:val="00777253"/>
    <w:rsid w:val="007A1380"/>
    <w:rsid w:val="007A468A"/>
    <w:rsid w:val="007B2CB6"/>
    <w:rsid w:val="007B3E4C"/>
    <w:rsid w:val="007C119B"/>
    <w:rsid w:val="007C163A"/>
    <w:rsid w:val="007C5B1F"/>
    <w:rsid w:val="007E0E43"/>
    <w:rsid w:val="008B30AA"/>
    <w:rsid w:val="008B381B"/>
    <w:rsid w:val="008E7BE0"/>
    <w:rsid w:val="00916740"/>
    <w:rsid w:val="00942570"/>
    <w:rsid w:val="009718EE"/>
    <w:rsid w:val="00976820"/>
    <w:rsid w:val="009E1DFE"/>
    <w:rsid w:val="00A3499E"/>
    <w:rsid w:val="00A62A70"/>
    <w:rsid w:val="00A968DA"/>
    <w:rsid w:val="00AA7A63"/>
    <w:rsid w:val="00AB5C48"/>
    <w:rsid w:val="00AB665B"/>
    <w:rsid w:val="00AD3800"/>
    <w:rsid w:val="00AE5343"/>
    <w:rsid w:val="00AF07BB"/>
    <w:rsid w:val="00B24014"/>
    <w:rsid w:val="00B455F0"/>
    <w:rsid w:val="00B72563"/>
    <w:rsid w:val="00B779FE"/>
    <w:rsid w:val="00B84770"/>
    <w:rsid w:val="00B8508C"/>
    <w:rsid w:val="00B87E04"/>
    <w:rsid w:val="00B97706"/>
    <w:rsid w:val="00BB7547"/>
    <w:rsid w:val="00BC1EC0"/>
    <w:rsid w:val="00BD6646"/>
    <w:rsid w:val="00BE7B3A"/>
    <w:rsid w:val="00C21CDC"/>
    <w:rsid w:val="00C550A7"/>
    <w:rsid w:val="00C672B2"/>
    <w:rsid w:val="00C75026"/>
    <w:rsid w:val="00C97049"/>
    <w:rsid w:val="00CA43C9"/>
    <w:rsid w:val="00CC5028"/>
    <w:rsid w:val="00CF5FB3"/>
    <w:rsid w:val="00D1512B"/>
    <w:rsid w:val="00D300F1"/>
    <w:rsid w:val="00D400ED"/>
    <w:rsid w:val="00D8285A"/>
    <w:rsid w:val="00D912F3"/>
    <w:rsid w:val="00DA01D9"/>
    <w:rsid w:val="00DA336F"/>
    <w:rsid w:val="00DD0359"/>
    <w:rsid w:val="00DE1F1C"/>
    <w:rsid w:val="00DF0F3B"/>
    <w:rsid w:val="00E110B8"/>
    <w:rsid w:val="00E129B2"/>
    <w:rsid w:val="00E20901"/>
    <w:rsid w:val="00E34CB8"/>
    <w:rsid w:val="00E40EEC"/>
    <w:rsid w:val="00E756E7"/>
    <w:rsid w:val="00E77921"/>
    <w:rsid w:val="00E82281"/>
    <w:rsid w:val="00EA6726"/>
    <w:rsid w:val="00EC006A"/>
    <w:rsid w:val="00F02DAF"/>
    <w:rsid w:val="00F076B2"/>
    <w:rsid w:val="00F243AB"/>
    <w:rsid w:val="00F36557"/>
    <w:rsid w:val="00F60815"/>
    <w:rsid w:val="00F74251"/>
    <w:rsid w:val="00F837BB"/>
    <w:rsid w:val="00FB628C"/>
    <w:rsid w:val="00FC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6CE38-5853-4269-A869-365F977D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7529</Words>
  <Characters>42919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2022-04-18T08:51:00Z</cp:lastPrinted>
  <dcterms:created xsi:type="dcterms:W3CDTF">2022-04-18T10:22:00Z</dcterms:created>
  <dcterms:modified xsi:type="dcterms:W3CDTF">2022-04-18T10:22:00Z</dcterms:modified>
</cp:coreProperties>
</file>